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2BDF" w14:textId="77777777" w:rsidR="00EA76CF" w:rsidRDefault="00EA76CF" w:rsidP="00EA76CF">
      <w:pPr>
        <w:pStyle w:val="NormalWeb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Jacob Strived with Laban</w:t>
      </w:r>
    </w:p>
    <w:p w14:paraId="3C47C1E9" w14:textId="77777777" w:rsidR="00EA76CF" w:rsidRDefault="00EA76CF" w:rsidP="00EA76CF">
      <w:pPr>
        <w:pStyle w:val="NormalWeb"/>
        <w:contextualSpacing/>
        <w:jc w:val="center"/>
        <w:rPr>
          <w:color w:val="000000"/>
        </w:rPr>
      </w:pPr>
      <w:r>
        <w:rPr>
          <w:color w:val="000000"/>
        </w:rPr>
        <w:t>Genesis 29:1-30</w:t>
      </w:r>
    </w:p>
    <w:p w14:paraId="27E6CE74" w14:textId="77777777" w:rsidR="00EA76CF" w:rsidRDefault="00EA76CF" w:rsidP="00EA76CF">
      <w:pPr>
        <w:pStyle w:val="NormalWeb"/>
        <w:contextualSpacing/>
        <w:rPr>
          <w:b/>
          <w:bCs/>
          <w:color w:val="000000"/>
        </w:rPr>
      </w:pPr>
    </w:p>
    <w:p w14:paraId="5C8B0491" w14:textId="77777777" w:rsidR="00EA76CF" w:rsidRDefault="00EA76CF" w:rsidP="00EA76CF">
      <w:pPr>
        <w:pStyle w:val="NormalWeb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I. The Lord brought Jacob to Laban</w:t>
      </w:r>
    </w:p>
    <w:p w14:paraId="5C3B1301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6154EF85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Jacob is ______________________ when he sees Rachel.</w:t>
      </w:r>
    </w:p>
    <w:p w14:paraId="12759936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44836291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In regard to Jacob’s wages, Laban seems to be ____________ with him at first.</w:t>
      </w:r>
    </w:p>
    <w:p w14:paraId="7F69261F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7FE85E1B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Leah’s weak eyes should remind us of what happened when Jacob ____________ Esau’s birthright.</w:t>
      </w:r>
    </w:p>
    <w:p w14:paraId="106F32EA" w14:textId="77777777" w:rsidR="00EA76CF" w:rsidRPr="006D7F7C" w:rsidRDefault="00EA76CF" w:rsidP="00EA76CF">
      <w:pPr>
        <w:pStyle w:val="NormalWeb"/>
        <w:contextualSpacing/>
        <w:rPr>
          <w:color w:val="000000"/>
        </w:rPr>
      </w:pPr>
    </w:p>
    <w:p w14:paraId="1500ED4A" w14:textId="77777777" w:rsidR="00EA76CF" w:rsidRDefault="00EA76CF" w:rsidP="00EA76CF">
      <w:pPr>
        <w:pStyle w:val="NormalWeb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II. Laban brought Leah to Jacob</w:t>
      </w:r>
    </w:p>
    <w:p w14:paraId="5F9BDEC9" w14:textId="77777777" w:rsidR="00EA76CF" w:rsidRDefault="00EA76CF" w:rsidP="00EA76CF">
      <w:pPr>
        <w:pStyle w:val="NormalWeb"/>
        <w:contextualSpacing/>
        <w:rPr>
          <w:b/>
          <w:bCs/>
          <w:color w:val="000000"/>
        </w:rPr>
      </w:pPr>
    </w:p>
    <w:p w14:paraId="79BEB9FB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Laban is purposefully ________________ his nephew for his own gain.</w:t>
      </w:r>
    </w:p>
    <w:p w14:paraId="24F1C0C8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697D7007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Jacob has a deep ___________ for Rachel.</w:t>
      </w:r>
    </w:p>
    <w:p w14:paraId="0C3F9F4D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7FCF0FE1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In a turn of events, _________________ seems to have been served.</w:t>
      </w:r>
    </w:p>
    <w:p w14:paraId="45A132CF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542703A4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b/>
          <w:bCs/>
          <w:color w:val="000000"/>
        </w:rPr>
        <w:t>Application</w:t>
      </w:r>
    </w:p>
    <w:p w14:paraId="77C39F9D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26CF3F99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1) God is able to bring forth his perfect _________ through the chaos of human trickery and deception. (Genesis 29:35)</w:t>
      </w:r>
    </w:p>
    <w:p w14:paraId="77C7AA45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41DC032A" w14:textId="77777777" w:rsidR="00EA76C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2) Being in covenant with God does not _________________ sinful consequences and personal conflict. (John 16:33)</w:t>
      </w:r>
    </w:p>
    <w:p w14:paraId="307243E4" w14:textId="77777777" w:rsidR="00EA76CF" w:rsidRDefault="00EA76CF" w:rsidP="00EA76CF">
      <w:pPr>
        <w:pStyle w:val="NormalWeb"/>
        <w:contextualSpacing/>
        <w:rPr>
          <w:color w:val="000000"/>
        </w:rPr>
      </w:pPr>
    </w:p>
    <w:p w14:paraId="2AA34F4E" w14:textId="77777777" w:rsidR="00EA76CF" w:rsidRPr="0053167F" w:rsidRDefault="00EA76CF" w:rsidP="00EA76CF">
      <w:pPr>
        <w:pStyle w:val="NormalWeb"/>
        <w:contextualSpacing/>
        <w:rPr>
          <w:color w:val="000000"/>
        </w:rPr>
      </w:pPr>
      <w:r>
        <w:rPr>
          <w:color w:val="000000"/>
        </w:rPr>
        <w:t>3) All that occurs in our lives is to _______________ us into the image of Jesus Christ. (Romans 8:28-29)</w:t>
      </w:r>
    </w:p>
    <w:p w14:paraId="3306D8CB" w14:textId="58BBFD06" w:rsidR="008716C5" w:rsidRPr="005D21A2" w:rsidRDefault="008716C5" w:rsidP="005D21A2"/>
    <w:sectPr w:rsidR="008716C5" w:rsidRPr="005D21A2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D1BBA"/>
    <w:rsid w:val="001F5476"/>
    <w:rsid w:val="001F58A2"/>
    <w:rsid w:val="00234304"/>
    <w:rsid w:val="00376DDA"/>
    <w:rsid w:val="00426F84"/>
    <w:rsid w:val="004B6DEE"/>
    <w:rsid w:val="00501697"/>
    <w:rsid w:val="005D21A2"/>
    <w:rsid w:val="006255A9"/>
    <w:rsid w:val="0065272B"/>
    <w:rsid w:val="00654F0D"/>
    <w:rsid w:val="0065759F"/>
    <w:rsid w:val="006B3028"/>
    <w:rsid w:val="00806945"/>
    <w:rsid w:val="008079C3"/>
    <w:rsid w:val="00821EF9"/>
    <w:rsid w:val="008716C5"/>
    <w:rsid w:val="00912EDE"/>
    <w:rsid w:val="00945C7E"/>
    <w:rsid w:val="00A145B6"/>
    <w:rsid w:val="00AE681E"/>
    <w:rsid w:val="00C0143B"/>
    <w:rsid w:val="00D31685"/>
    <w:rsid w:val="00D67753"/>
    <w:rsid w:val="00D90823"/>
    <w:rsid w:val="00DA5D60"/>
    <w:rsid w:val="00E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16</cp:revision>
  <dcterms:created xsi:type="dcterms:W3CDTF">2024-06-10T17:20:00Z</dcterms:created>
  <dcterms:modified xsi:type="dcterms:W3CDTF">2024-09-30T14:31:00Z</dcterms:modified>
</cp:coreProperties>
</file>